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063EDB" w14:textId="2E97A6D5" w:rsidR="008E0097" w:rsidRDefault="009E35AB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54C7C489" wp14:editId="648A742C">
            <wp:simplePos x="0" y="0"/>
            <wp:positionH relativeFrom="page">
              <wp:posOffset>2250440</wp:posOffset>
            </wp:positionH>
            <wp:positionV relativeFrom="page">
              <wp:posOffset>93980</wp:posOffset>
            </wp:positionV>
            <wp:extent cx="3193415" cy="1468120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634C5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4341E8" w14:textId="77777777" w:rsidR="008E0097" w:rsidRDefault="006B29A4" w:rsidP="006B29A4">
      <w:pPr>
        <w:tabs>
          <w:tab w:val="left" w:pos="8550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344410B" w14:textId="77777777" w:rsidR="006B29A4" w:rsidRDefault="006B29A4" w:rsidP="006B29A4">
      <w:pPr>
        <w:tabs>
          <w:tab w:val="left" w:pos="8550"/>
        </w:tabs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6C7FFBB7" w14:textId="77777777" w:rsidR="006B29A4" w:rsidRPr="006B29A4" w:rsidRDefault="006B29A4" w:rsidP="006B29A4">
      <w:pPr>
        <w:tabs>
          <w:tab w:val="left" w:pos="8550"/>
        </w:tabs>
        <w:spacing w:line="200" w:lineRule="exact"/>
        <w:jc w:val="center"/>
        <w:rPr>
          <w:rFonts w:ascii="Arial" w:eastAsia="Times New Roman" w:hAnsi="Arial"/>
          <w:sz w:val="22"/>
          <w:szCs w:val="18"/>
        </w:rPr>
      </w:pPr>
      <w:r w:rsidRPr="006B29A4">
        <w:rPr>
          <w:rFonts w:ascii="Arial" w:eastAsia="Times New Roman" w:hAnsi="Arial"/>
          <w:sz w:val="22"/>
          <w:szCs w:val="18"/>
        </w:rPr>
        <w:t>Activités équestres et d’insertion</w:t>
      </w:r>
    </w:p>
    <w:p w14:paraId="04E88895" w14:textId="77777777" w:rsidR="008E0097" w:rsidRDefault="008E0097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67CC724D" w14:textId="5353326B" w:rsidR="008E0097" w:rsidRPr="006B29A4" w:rsidRDefault="00820C05">
      <w:pPr>
        <w:spacing w:line="0" w:lineRule="atLeast"/>
        <w:ind w:right="-19"/>
        <w:jc w:val="center"/>
        <w:rPr>
          <w:rFonts w:ascii="Arial" w:eastAsia="Arial" w:hAnsi="Arial"/>
          <w:color w:val="323232"/>
          <w:sz w:val="56"/>
          <w:szCs w:val="56"/>
        </w:rPr>
      </w:pPr>
      <w:r w:rsidRPr="006B29A4">
        <w:rPr>
          <w:rFonts w:ascii="Arial" w:eastAsia="Arial" w:hAnsi="Arial"/>
          <w:color w:val="323232"/>
          <w:sz w:val="56"/>
          <w:szCs w:val="56"/>
        </w:rPr>
        <w:t>BULLETIN D'</w:t>
      </w:r>
      <w:r w:rsidR="006B29A4" w:rsidRPr="006B29A4">
        <w:rPr>
          <w:rFonts w:ascii="Arial" w:eastAsia="Arial" w:hAnsi="Arial"/>
          <w:color w:val="323232"/>
          <w:sz w:val="56"/>
          <w:szCs w:val="56"/>
        </w:rPr>
        <w:t>A</w:t>
      </w:r>
      <w:r w:rsidRPr="006B29A4">
        <w:rPr>
          <w:rFonts w:ascii="Arial" w:eastAsia="Arial" w:hAnsi="Arial"/>
          <w:color w:val="323232"/>
          <w:sz w:val="56"/>
          <w:szCs w:val="56"/>
        </w:rPr>
        <w:t>DHÉSION</w:t>
      </w:r>
      <w:r w:rsidR="009E6B89">
        <w:rPr>
          <w:rFonts w:ascii="Arial" w:eastAsia="Arial" w:hAnsi="Arial"/>
          <w:color w:val="323232"/>
          <w:sz w:val="56"/>
          <w:szCs w:val="56"/>
        </w:rPr>
        <w:t xml:space="preserve"> 202</w:t>
      </w:r>
      <w:r w:rsidR="00192CFD">
        <w:rPr>
          <w:rFonts w:ascii="Arial" w:eastAsia="Arial" w:hAnsi="Arial"/>
          <w:color w:val="323232"/>
          <w:sz w:val="56"/>
          <w:szCs w:val="56"/>
        </w:rPr>
        <w:t>5</w:t>
      </w:r>
    </w:p>
    <w:p w14:paraId="2949DA54" w14:textId="77777777" w:rsidR="008E0097" w:rsidRDefault="008E0097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0498D73D" w14:textId="77777777" w:rsidR="00667D83" w:rsidRDefault="00667D83">
      <w:pPr>
        <w:spacing w:line="0" w:lineRule="atLeast"/>
        <w:ind w:left="380" w:right="320"/>
        <w:jc w:val="center"/>
        <w:rPr>
          <w:rFonts w:ascii="Open Sans Light" w:eastAsia="Open Sans Light" w:hAnsi="Open Sans Light"/>
          <w:szCs w:val="18"/>
        </w:rPr>
      </w:pPr>
      <w:r>
        <w:rPr>
          <w:rFonts w:ascii="Open Sans Light" w:eastAsia="Open Sans Light" w:hAnsi="Open Sans Light"/>
          <w:szCs w:val="18"/>
        </w:rPr>
        <w:t>A</w:t>
      </w:r>
      <w:r w:rsidRPr="006B29A4">
        <w:rPr>
          <w:rFonts w:ascii="Open Sans Light" w:eastAsia="Open Sans Light" w:hAnsi="Open Sans Light"/>
          <w:szCs w:val="18"/>
        </w:rPr>
        <w:t xml:space="preserve">dhésion valable pour l'année civile en cours (possibilité de prendre l'adhésion dès le mois de septembre précédent). </w:t>
      </w:r>
    </w:p>
    <w:p w14:paraId="114980A4" w14:textId="0A17DA68" w:rsidR="008E0097" w:rsidRPr="00667D83" w:rsidRDefault="00820C05">
      <w:pPr>
        <w:spacing w:line="0" w:lineRule="atLeast"/>
        <w:ind w:left="380" w:right="320"/>
        <w:jc w:val="center"/>
        <w:rPr>
          <w:rFonts w:ascii="Open Sans" w:eastAsia="Open Sans" w:hAnsi="Open Sans"/>
          <w:b/>
          <w:sz w:val="18"/>
          <w:szCs w:val="16"/>
        </w:rPr>
      </w:pPr>
      <w:r w:rsidRPr="00667D83">
        <w:rPr>
          <w:rFonts w:ascii="Open Sans" w:eastAsia="Open Sans" w:hAnsi="Open Sans"/>
          <w:b/>
          <w:sz w:val="18"/>
          <w:szCs w:val="16"/>
        </w:rPr>
        <w:t>Elle vaut acceptation du règlement intérieur.</w:t>
      </w:r>
      <w:r w:rsidR="00667D83" w:rsidRPr="00667D83">
        <w:rPr>
          <w:rFonts w:ascii="Open Sans" w:eastAsia="Open Sans" w:hAnsi="Open Sans"/>
          <w:b/>
          <w:sz w:val="18"/>
          <w:szCs w:val="16"/>
        </w:rPr>
        <w:t xml:space="preserve"> Hors des concours officiels FFE l’association décline toutes responsabilités en cas d’accident lors de l’utilisation du stade équestre</w:t>
      </w:r>
    </w:p>
    <w:p w14:paraId="4BD8C8ED" w14:textId="77777777" w:rsidR="008E0097" w:rsidRPr="00667D83" w:rsidRDefault="008E0097">
      <w:pPr>
        <w:spacing w:line="200" w:lineRule="exact"/>
        <w:rPr>
          <w:rFonts w:ascii="Times New Roman" w:eastAsia="Times New Roman" w:hAnsi="Times New Roman"/>
          <w:b/>
          <w:sz w:val="22"/>
          <w:szCs w:val="18"/>
        </w:rPr>
      </w:pPr>
    </w:p>
    <w:p w14:paraId="56A11286" w14:textId="77777777" w:rsidR="008E0097" w:rsidRDefault="008E0097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7C508421" w14:textId="77777777" w:rsidR="008E0097" w:rsidRDefault="00820C05">
      <w:pPr>
        <w:spacing w:line="0" w:lineRule="atLeast"/>
        <w:ind w:right="-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CHOISISSEZ VOTRE FORMULE</w:t>
      </w:r>
    </w:p>
    <w:p w14:paraId="37E9E3F2" w14:textId="3874207E" w:rsidR="008E0097" w:rsidRDefault="009E35A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5680" behindDoc="1" locked="0" layoutInCell="1" allowOverlap="1" wp14:anchorId="0ECBAAAB" wp14:editId="41A6D632">
            <wp:simplePos x="0" y="0"/>
            <wp:positionH relativeFrom="column">
              <wp:posOffset>2096135</wp:posOffset>
            </wp:positionH>
            <wp:positionV relativeFrom="paragraph">
              <wp:posOffset>107315</wp:posOffset>
            </wp:positionV>
            <wp:extent cx="3183890" cy="12700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6704" behindDoc="1" locked="0" layoutInCell="1" allowOverlap="1" wp14:anchorId="365F0F01" wp14:editId="72C0320B">
            <wp:simplePos x="0" y="0"/>
            <wp:positionH relativeFrom="column">
              <wp:posOffset>6080760</wp:posOffset>
            </wp:positionH>
            <wp:positionV relativeFrom="paragraph">
              <wp:posOffset>259715</wp:posOffset>
            </wp:positionV>
            <wp:extent cx="276225" cy="266700"/>
            <wp:effectExtent l="0" t="0" r="0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7728" behindDoc="1" locked="0" layoutInCell="1" allowOverlap="1" wp14:anchorId="77CF6BA2" wp14:editId="744EEA0C">
            <wp:simplePos x="0" y="0"/>
            <wp:positionH relativeFrom="column">
              <wp:posOffset>3550920</wp:posOffset>
            </wp:positionH>
            <wp:positionV relativeFrom="paragraph">
              <wp:posOffset>259715</wp:posOffset>
            </wp:positionV>
            <wp:extent cx="276225" cy="266700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8752" behindDoc="1" locked="0" layoutInCell="1" allowOverlap="1" wp14:anchorId="6B61109F" wp14:editId="3D94AD5A">
            <wp:simplePos x="0" y="0"/>
            <wp:positionH relativeFrom="column">
              <wp:posOffset>1069340</wp:posOffset>
            </wp:positionH>
            <wp:positionV relativeFrom="paragraph">
              <wp:posOffset>259715</wp:posOffset>
            </wp:positionV>
            <wp:extent cx="276225" cy="266700"/>
            <wp:effectExtent l="0" t="0" r="0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A7B6E" w14:textId="77777777" w:rsidR="008E0097" w:rsidRDefault="008E0097">
      <w:pPr>
        <w:spacing w:line="20" w:lineRule="exact"/>
        <w:rPr>
          <w:rFonts w:ascii="Times New Roman" w:eastAsia="Times New Roman" w:hAnsi="Times New Roman"/>
          <w:sz w:val="24"/>
        </w:rPr>
        <w:sectPr w:rsidR="008E0097" w:rsidSect="00B76648">
          <w:pgSz w:w="11920" w:h="16845"/>
          <w:pgMar w:top="1440" w:right="170" w:bottom="0" w:left="120" w:header="0" w:footer="0" w:gutter="0"/>
          <w:cols w:space="0" w:equalWidth="0">
            <w:col w:w="11620"/>
          </w:cols>
          <w:docGrid w:linePitch="360"/>
        </w:sectPr>
      </w:pPr>
    </w:p>
    <w:p w14:paraId="32BDED80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4D065E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FA06D6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E50C8B" w14:textId="77777777" w:rsidR="008E0097" w:rsidRDefault="008E0097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2C1F114E" w14:textId="68E6209F" w:rsidR="008E0097" w:rsidRDefault="00820C05">
      <w:pPr>
        <w:spacing w:line="0" w:lineRule="atLeast"/>
        <w:ind w:left="240"/>
        <w:jc w:val="center"/>
        <w:rPr>
          <w:rFonts w:ascii="Arial" w:eastAsia="Arial" w:hAnsi="Arial"/>
          <w:b/>
          <w:color w:val="323232"/>
          <w:sz w:val="25"/>
        </w:rPr>
      </w:pPr>
      <w:r>
        <w:rPr>
          <w:rFonts w:ascii="Arial" w:eastAsia="Arial" w:hAnsi="Arial"/>
          <w:b/>
          <w:color w:val="323232"/>
          <w:sz w:val="25"/>
        </w:rPr>
        <w:t>Individuel</w:t>
      </w:r>
      <w:r w:rsidR="004F328C">
        <w:rPr>
          <w:rFonts w:ascii="Arial" w:eastAsia="Arial" w:hAnsi="Arial"/>
          <w:b/>
          <w:color w:val="323232"/>
          <w:sz w:val="25"/>
        </w:rPr>
        <w:t> :</w:t>
      </w:r>
    </w:p>
    <w:p w14:paraId="3EE7AAE3" w14:textId="77777777" w:rsidR="008E0097" w:rsidRDefault="008E0097">
      <w:pPr>
        <w:spacing w:line="85" w:lineRule="exact"/>
        <w:rPr>
          <w:rFonts w:ascii="Times New Roman" w:eastAsia="Times New Roman" w:hAnsi="Times New Roman"/>
          <w:sz w:val="24"/>
        </w:rPr>
      </w:pPr>
    </w:p>
    <w:p w14:paraId="5893A03A" w14:textId="77777777" w:rsidR="008E0097" w:rsidRDefault="00820C05">
      <w:pPr>
        <w:spacing w:line="0" w:lineRule="atLeast"/>
        <w:ind w:left="240"/>
        <w:jc w:val="center"/>
        <w:rPr>
          <w:rFonts w:ascii="Arial" w:eastAsia="Arial" w:hAnsi="Arial"/>
          <w:b/>
          <w:color w:val="323232"/>
          <w:sz w:val="25"/>
        </w:rPr>
      </w:pPr>
      <w:r>
        <w:rPr>
          <w:rFonts w:ascii="Arial" w:eastAsia="Arial" w:hAnsi="Arial"/>
          <w:b/>
          <w:color w:val="323232"/>
          <w:sz w:val="25"/>
        </w:rPr>
        <w:t>10€</w:t>
      </w:r>
    </w:p>
    <w:p w14:paraId="3276C223" w14:textId="77777777" w:rsidR="008E0097" w:rsidRDefault="008E0097">
      <w:pPr>
        <w:spacing w:line="69" w:lineRule="exact"/>
        <w:rPr>
          <w:rFonts w:ascii="Times New Roman" w:eastAsia="Times New Roman" w:hAnsi="Times New Roman"/>
          <w:sz w:val="24"/>
        </w:rPr>
      </w:pPr>
    </w:p>
    <w:p w14:paraId="1102963B" w14:textId="77777777" w:rsidR="008E0097" w:rsidRDefault="00820C05">
      <w:pPr>
        <w:spacing w:line="0" w:lineRule="atLeast"/>
        <w:ind w:left="240"/>
        <w:jc w:val="center"/>
        <w:rPr>
          <w:rFonts w:ascii="Arial" w:eastAsia="Arial" w:hAnsi="Arial"/>
          <w:b/>
          <w:color w:val="323232"/>
          <w:sz w:val="17"/>
        </w:rPr>
      </w:pPr>
      <w:r>
        <w:rPr>
          <w:rFonts w:ascii="Arial" w:eastAsia="Arial" w:hAnsi="Arial"/>
          <w:b/>
          <w:color w:val="323232"/>
          <w:sz w:val="17"/>
        </w:rPr>
        <w:t>Pas d'accès aux structures</w:t>
      </w:r>
    </w:p>
    <w:p w14:paraId="2B49FCEC" w14:textId="77777777" w:rsidR="008E0097" w:rsidRDefault="008E0097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5078B902" w14:textId="77777777" w:rsidR="008E0097" w:rsidRDefault="00820C05">
      <w:pPr>
        <w:spacing w:line="0" w:lineRule="atLeast"/>
        <w:ind w:left="240"/>
        <w:jc w:val="center"/>
        <w:rPr>
          <w:rFonts w:ascii="Arial" w:eastAsia="Arial" w:hAnsi="Arial"/>
          <w:b/>
          <w:color w:val="323232"/>
          <w:sz w:val="17"/>
        </w:rPr>
      </w:pPr>
      <w:proofErr w:type="gramStart"/>
      <w:r>
        <w:rPr>
          <w:rFonts w:ascii="Arial" w:eastAsia="Arial" w:hAnsi="Arial"/>
          <w:b/>
          <w:color w:val="323232"/>
          <w:sz w:val="17"/>
        </w:rPr>
        <w:t>équestres</w:t>
      </w:r>
      <w:proofErr w:type="gramEnd"/>
    </w:p>
    <w:p w14:paraId="425E624F" w14:textId="19F6EB64" w:rsidR="008E0097" w:rsidRDefault="008E009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EE4FB6" w14:textId="2B00C8CC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3F06B8" w14:textId="5F109476" w:rsidR="00382DDD" w:rsidRDefault="00382DD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601E49" w14:textId="1A1C67AF" w:rsidR="008E0097" w:rsidRDefault="00382DD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23232"/>
          <w:sz w:val="17"/>
        </w:rPr>
        <w:drawing>
          <wp:anchor distT="0" distB="0" distL="114300" distR="114300" simplePos="0" relativeHeight="251662848" behindDoc="1" locked="0" layoutInCell="1" allowOverlap="1" wp14:anchorId="182F315C" wp14:editId="04665DCE">
            <wp:simplePos x="0" y="0"/>
            <wp:positionH relativeFrom="column">
              <wp:posOffset>1009498</wp:posOffset>
            </wp:positionH>
            <wp:positionV relativeFrom="paragraph">
              <wp:posOffset>11354</wp:posOffset>
            </wp:positionV>
            <wp:extent cx="276225" cy="266700"/>
            <wp:effectExtent l="0" t="0" r="0" b="0"/>
            <wp:wrapNone/>
            <wp:docPr id="7" name="Image 2" descr="Une image contenant Rectangl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Une image contenant Rectangle,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6BBD3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10574F" w14:textId="77777777" w:rsidR="008E0097" w:rsidRDefault="008E0097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4A53956C" w14:textId="77777777" w:rsidR="004F328C" w:rsidRDefault="004F328C" w:rsidP="004F328C">
      <w:pPr>
        <w:spacing w:line="288" w:lineRule="auto"/>
        <w:ind w:left="240"/>
        <w:rPr>
          <w:rFonts w:ascii="Arial" w:eastAsia="Arial" w:hAnsi="Arial"/>
          <w:b/>
          <w:color w:val="323232"/>
          <w:sz w:val="25"/>
        </w:rPr>
      </w:pPr>
      <w:r>
        <w:rPr>
          <w:rFonts w:ascii="Arial" w:eastAsia="Arial" w:hAnsi="Arial"/>
          <w:b/>
          <w:color w:val="323232"/>
          <w:sz w:val="25"/>
        </w:rPr>
        <w:t xml:space="preserve">  Tarif/cheval à la </w:t>
      </w:r>
      <w:proofErr w:type="gramStart"/>
      <w:r>
        <w:rPr>
          <w:rFonts w:ascii="Arial" w:eastAsia="Arial" w:hAnsi="Arial"/>
          <w:b/>
          <w:color w:val="323232"/>
          <w:sz w:val="25"/>
        </w:rPr>
        <w:t>journée:</w:t>
      </w:r>
      <w:proofErr w:type="gramEnd"/>
    </w:p>
    <w:p w14:paraId="4EF23A61" w14:textId="268FA77A" w:rsidR="008E0097" w:rsidRDefault="00820C05" w:rsidP="004F328C">
      <w:pPr>
        <w:spacing w:line="288" w:lineRule="auto"/>
        <w:ind w:left="240"/>
        <w:rPr>
          <w:rFonts w:ascii="Arial" w:eastAsia="Arial" w:hAnsi="Arial"/>
          <w:b/>
          <w:color w:val="323232"/>
          <w:sz w:val="25"/>
        </w:rPr>
      </w:pPr>
      <w:r>
        <w:rPr>
          <w:rFonts w:ascii="Arial" w:eastAsia="Arial" w:hAnsi="Arial"/>
          <w:b/>
          <w:color w:val="323232"/>
          <w:sz w:val="25"/>
        </w:rPr>
        <w:t xml:space="preserve"> </w:t>
      </w:r>
      <w:r w:rsidR="004F328C">
        <w:rPr>
          <w:rFonts w:ascii="Arial" w:eastAsia="Arial" w:hAnsi="Arial"/>
          <w:b/>
          <w:color w:val="323232"/>
          <w:sz w:val="25"/>
        </w:rPr>
        <w:t xml:space="preserve">                    15€</w:t>
      </w:r>
    </w:p>
    <w:p w14:paraId="1CD00544" w14:textId="70B57A9C" w:rsidR="008E0097" w:rsidRPr="004F328C" w:rsidRDefault="00B83721" w:rsidP="00382DDD">
      <w:pPr>
        <w:spacing w:line="0" w:lineRule="atLeast"/>
        <w:rPr>
          <w:rFonts w:ascii="Arial" w:eastAsia="Arial" w:hAnsi="Arial"/>
          <w:b/>
          <w:bCs/>
          <w:color w:val="323232"/>
          <w:sz w:val="17"/>
        </w:rPr>
      </w:pPr>
      <w:r w:rsidRPr="004F328C">
        <w:rPr>
          <w:rFonts w:ascii="Arial" w:eastAsia="Arial" w:hAnsi="Arial"/>
          <w:b/>
          <w:bCs/>
          <w:color w:val="323232"/>
          <w:sz w:val="17"/>
        </w:rPr>
        <w:t xml:space="preserve">       (</w:t>
      </w:r>
      <w:proofErr w:type="gramStart"/>
      <w:r w:rsidRPr="004F328C">
        <w:rPr>
          <w:rFonts w:ascii="Arial" w:eastAsia="Arial" w:hAnsi="Arial"/>
          <w:b/>
          <w:bCs/>
          <w:color w:val="323232"/>
          <w:sz w:val="17"/>
        </w:rPr>
        <w:t>tarif</w:t>
      </w:r>
      <w:proofErr w:type="gramEnd"/>
      <w:r w:rsidRPr="004F328C">
        <w:rPr>
          <w:rFonts w:ascii="Arial" w:eastAsia="Arial" w:hAnsi="Arial"/>
          <w:b/>
          <w:bCs/>
          <w:color w:val="323232"/>
          <w:sz w:val="17"/>
        </w:rPr>
        <w:t xml:space="preserve"> applicable aux non adhérents)</w:t>
      </w:r>
    </w:p>
    <w:p w14:paraId="11BE50A1" w14:textId="5159C878" w:rsidR="00382DDD" w:rsidRDefault="00382DDD" w:rsidP="00382DDD">
      <w:pPr>
        <w:spacing w:line="0" w:lineRule="atLeast"/>
        <w:rPr>
          <w:rFonts w:ascii="Arial" w:eastAsia="Arial" w:hAnsi="Arial"/>
          <w:color w:val="323232"/>
          <w:sz w:val="17"/>
        </w:rPr>
      </w:pPr>
    </w:p>
    <w:p w14:paraId="7C6C91CF" w14:textId="7E12B4A3" w:rsidR="00382DDD" w:rsidRDefault="00382DDD" w:rsidP="00382DDD">
      <w:pPr>
        <w:spacing w:line="0" w:lineRule="atLeast"/>
        <w:rPr>
          <w:rFonts w:ascii="Arial" w:eastAsia="Arial" w:hAnsi="Arial"/>
          <w:color w:val="323232"/>
          <w:sz w:val="17"/>
        </w:rPr>
      </w:pPr>
    </w:p>
    <w:p w14:paraId="3362CA38" w14:textId="2EA8C578" w:rsidR="00382DDD" w:rsidRDefault="00382DDD" w:rsidP="00382DDD">
      <w:pPr>
        <w:spacing w:line="0" w:lineRule="atLeast"/>
        <w:rPr>
          <w:rFonts w:ascii="Arial" w:eastAsia="Arial" w:hAnsi="Arial"/>
          <w:color w:val="323232"/>
          <w:sz w:val="24"/>
          <w:szCs w:val="32"/>
        </w:rPr>
      </w:pPr>
      <w:r>
        <w:rPr>
          <w:rFonts w:ascii="Arial" w:eastAsia="Arial" w:hAnsi="Arial"/>
          <w:b/>
          <w:noProof/>
          <w:color w:val="323232"/>
          <w:sz w:val="17"/>
        </w:rPr>
        <w:drawing>
          <wp:anchor distT="0" distB="0" distL="114300" distR="114300" simplePos="0" relativeHeight="251664896" behindDoc="1" locked="0" layoutInCell="1" allowOverlap="1" wp14:anchorId="2B8BCE40" wp14:editId="16D071CD">
            <wp:simplePos x="0" y="0"/>
            <wp:positionH relativeFrom="column">
              <wp:posOffset>1016330</wp:posOffset>
            </wp:positionH>
            <wp:positionV relativeFrom="paragraph">
              <wp:posOffset>12929</wp:posOffset>
            </wp:positionV>
            <wp:extent cx="276225" cy="266700"/>
            <wp:effectExtent l="0" t="0" r="0" b="0"/>
            <wp:wrapNone/>
            <wp:docPr id="978617561" name="Image 978617561" descr="Une image contenant Rectangl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17561" name="Image 978617561" descr="Une image contenant Rectangle,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19AF7" w14:textId="77777777" w:rsidR="00382DDD" w:rsidRDefault="00382DDD" w:rsidP="00382DDD">
      <w:pPr>
        <w:spacing w:line="0" w:lineRule="atLeast"/>
        <w:rPr>
          <w:rFonts w:ascii="Arial" w:eastAsia="Arial" w:hAnsi="Arial"/>
          <w:color w:val="323232"/>
          <w:sz w:val="24"/>
          <w:szCs w:val="32"/>
        </w:rPr>
      </w:pPr>
    </w:p>
    <w:p w14:paraId="0B3F7E71" w14:textId="356752CE" w:rsidR="00382DDD" w:rsidRPr="00382DDD" w:rsidRDefault="00382DDD" w:rsidP="00382DDD">
      <w:pPr>
        <w:spacing w:line="0" w:lineRule="atLeast"/>
        <w:rPr>
          <w:rFonts w:ascii="Arial" w:eastAsia="Arial" w:hAnsi="Arial"/>
          <w:b/>
          <w:bCs/>
          <w:color w:val="323232"/>
          <w:sz w:val="24"/>
          <w:szCs w:val="32"/>
        </w:rPr>
      </w:pPr>
      <w:r>
        <w:rPr>
          <w:rFonts w:ascii="Arial" w:eastAsia="Arial" w:hAnsi="Arial"/>
          <w:b/>
          <w:bCs/>
          <w:color w:val="323232"/>
          <w:sz w:val="24"/>
          <w:szCs w:val="32"/>
        </w:rPr>
        <w:t xml:space="preserve">   </w:t>
      </w:r>
      <w:r w:rsidRPr="00382DDD">
        <w:rPr>
          <w:rFonts w:ascii="Arial" w:eastAsia="Arial" w:hAnsi="Arial"/>
          <w:b/>
          <w:bCs/>
          <w:color w:val="323232"/>
          <w:sz w:val="24"/>
          <w:szCs w:val="32"/>
        </w:rPr>
        <w:t xml:space="preserve">Tarif </w:t>
      </w:r>
      <w:r w:rsidRPr="00382DDD">
        <w:rPr>
          <w:rFonts w:ascii="Arial" w:eastAsia="Arial" w:hAnsi="Arial"/>
          <w:b/>
          <w:bCs/>
          <w:color w:val="323232"/>
          <w:sz w:val="28"/>
          <w:szCs w:val="36"/>
        </w:rPr>
        <w:t>professionnel</w:t>
      </w:r>
      <w:r w:rsidRPr="00382DDD">
        <w:rPr>
          <w:rFonts w:ascii="Arial" w:eastAsia="Arial" w:hAnsi="Arial"/>
          <w:b/>
          <w:bCs/>
          <w:color w:val="323232"/>
          <w:sz w:val="24"/>
          <w:szCs w:val="32"/>
        </w:rPr>
        <w:t> : 200€</w:t>
      </w:r>
    </w:p>
    <w:p w14:paraId="0F9A9E4F" w14:textId="517D1382" w:rsidR="00382DDD" w:rsidRDefault="00382DDD" w:rsidP="00382DDD">
      <w:pPr>
        <w:spacing w:line="0" w:lineRule="atLeast"/>
        <w:rPr>
          <w:rFonts w:ascii="Arial" w:eastAsia="Arial" w:hAnsi="Arial"/>
          <w:color w:val="323232"/>
          <w:sz w:val="17"/>
        </w:rPr>
      </w:pPr>
    </w:p>
    <w:p w14:paraId="7366C6DC" w14:textId="77777777" w:rsidR="008E0097" w:rsidRDefault="00820C0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323232"/>
          <w:sz w:val="17"/>
        </w:rPr>
        <w:br w:type="column"/>
      </w:r>
    </w:p>
    <w:p w14:paraId="48E7D8DD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776257" w14:textId="77777777" w:rsidR="008E0097" w:rsidRDefault="008E009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046517" w14:textId="77777777" w:rsidR="008E0097" w:rsidRDefault="008E0097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2FA71A1F" w14:textId="77777777" w:rsidR="008E0097" w:rsidRDefault="008E0097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820"/>
      </w:tblGrid>
      <w:tr w:rsidR="008E0097" w14:paraId="239B751E" w14:textId="77777777" w:rsidTr="006B29A4">
        <w:trPr>
          <w:trHeight w:val="319"/>
        </w:trPr>
        <w:tc>
          <w:tcPr>
            <w:tcW w:w="3820" w:type="dxa"/>
            <w:vAlign w:val="bottom"/>
          </w:tcPr>
          <w:p w14:paraId="38A1D262" w14:textId="7AD9BBC1" w:rsidR="008E0097" w:rsidRDefault="00820C05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  <w:r>
              <w:rPr>
                <w:rFonts w:ascii="Arial" w:eastAsia="Arial" w:hAnsi="Arial"/>
                <w:b/>
                <w:color w:val="323232"/>
                <w:sz w:val="25"/>
              </w:rPr>
              <w:t>Cavalier</w:t>
            </w:r>
            <w:r w:rsidR="007978A0">
              <w:rPr>
                <w:rFonts w:ascii="Arial" w:eastAsia="Arial" w:hAnsi="Arial"/>
                <w:b/>
                <w:color w:val="323232"/>
                <w:sz w:val="25"/>
              </w:rPr>
              <w:t xml:space="preserve"> principal</w:t>
            </w:r>
            <w:r w:rsidR="004F328C">
              <w:rPr>
                <w:rFonts w:ascii="Arial" w:eastAsia="Arial" w:hAnsi="Arial"/>
                <w:b/>
                <w:color w:val="323232"/>
                <w:sz w:val="25"/>
              </w:rPr>
              <w:t> :</w:t>
            </w:r>
          </w:p>
        </w:tc>
        <w:tc>
          <w:tcPr>
            <w:tcW w:w="3820" w:type="dxa"/>
            <w:vAlign w:val="bottom"/>
          </w:tcPr>
          <w:p w14:paraId="3310B924" w14:textId="77777777" w:rsidR="008E0097" w:rsidRDefault="006B29A4">
            <w:pPr>
              <w:spacing w:line="0" w:lineRule="atLeast"/>
              <w:ind w:left="67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  <w:r>
              <w:rPr>
                <w:rFonts w:ascii="Arial" w:eastAsia="Arial" w:hAnsi="Arial"/>
                <w:b/>
                <w:color w:val="323232"/>
                <w:sz w:val="25"/>
              </w:rPr>
              <w:t>Cavalier de même</w:t>
            </w:r>
          </w:p>
        </w:tc>
      </w:tr>
      <w:tr w:rsidR="008E0097" w14:paraId="3E3C1A6F" w14:textId="77777777" w:rsidTr="006B29A4">
        <w:trPr>
          <w:trHeight w:val="373"/>
        </w:trPr>
        <w:tc>
          <w:tcPr>
            <w:tcW w:w="3820" w:type="dxa"/>
            <w:vAlign w:val="bottom"/>
          </w:tcPr>
          <w:p w14:paraId="1DE8CDFA" w14:textId="77777777" w:rsidR="008E0097" w:rsidRDefault="00820C05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  <w:r>
              <w:rPr>
                <w:rFonts w:ascii="Arial" w:eastAsia="Arial" w:hAnsi="Arial"/>
                <w:b/>
                <w:color w:val="323232"/>
                <w:sz w:val="25"/>
              </w:rPr>
              <w:t>30€</w:t>
            </w:r>
          </w:p>
        </w:tc>
        <w:tc>
          <w:tcPr>
            <w:tcW w:w="3820" w:type="dxa"/>
            <w:vAlign w:val="bottom"/>
          </w:tcPr>
          <w:p w14:paraId="0732ADA4" w14:textId="065895CD" w:rsidR="008E0097" w:rsidRDefault="004F328C">
            <w:pPr>
              <w:spacing w:line="0" w:lineRule="atLeast"/>
              <w:ind w:left="67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  <w:r>
              <w:rPr>
                <w:rFonts w:ascii="Arial" w:eastAsia="Arial" w:hAnsi="Arial"/>
                <w:b/>
                <w:color w:val="323232"/>
                <w:sz w:val="25"/>
              </w:rPr>
              <w:t>F</w:t>
            </w:r>
            <w:r w:rsidR="007978A0">
              <w:rPr>
                <w:rFonts w:ascii="Arial" w:eastAsia="Arial" w:hAnsi="Arial"/>
                <w:b/>
                <w:color w:val="323232"/>
                <w:sz w:val="25"/>
              </w:rPr>
              <w:t>amille</w:t>
            </w:r>
            <w:r>
              <w:rPr>
                <w:rFonts w:ascii="Arial" w:eastAsia="Arial" w:hAnsi="Arial"/>
                <w:b/>
                <w:color w:val="323232"/>
                <w:sz w:val="25"/>
              </w:rPr>
              <w:t> :</w:t>
            </w:r>
            <w:r w:rsidR="007978A0">
              <w:rPr>
                <w:rFonts w:ascii="Arial" w:eastAsia="Arial" w:hAnsi="Arial"/>
                <w:b/>
                <w:color w:val="323232"/>
                <w:sz w:val="25"/>
              </w:rPr>
              <w:t xml:space="preserve"> 15€</w:t>
            </w:r>
          </w:p>
        </w:tc>
      </w:tr>
      <w:tr w:rsidR="008E0097" w14:paraId="217EE988" w14:textId="77777777" w:rsidTr="006B29A4">
        <w:trPr>
          <w:trHeight w:val="252"/>
        </w:trPr>
        <w:tc>
          <w:tcPr>
            <w:tcW w:w="3820" w:type="dxa"/>
            <w:vAlign w:val="bottom"/>
          </w:tcPr>
          <w:p w14:paraId="31D16332" w14:textId="77777777" w:rsidR="007978A0" w:rsidRDefault="007978A0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17"/>
              </w:rPr>
            </w:pPr>
          </w:p>
          <w:p w14:paraId="51A72C85" w14:textId="77777777" w:rsidR="004F328C" w:rsidRDefault="004F328C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17"/>
              </w:rPr>
            </w:pPr>
          </w:p>
          <w:p w14:paraId="22CEF476" w14:textId="305BED31" w:rsidR="008E0097" w:rsidRDefault="00820C05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17"/>
              </w:rPr>
            </w:pPr>
            <w:r>
              <w:rPr>
                <w:rFonts w:ascii="Arial" w:eastAsia="Arial" w:hAnsi="Arial"/>
                <w:b/>
                <w:color w:val="323232"/>
                <w:sz w:val="17"/>
              </w:rPr>
              <w:t>Accès illimité aux structures équestres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0"/>
            </w:tblGrid>
            <w:tr w:rsidR="006B29A4" w14:paraId="22934CAB" w14:textId="77777777">
              <w:trPr>
                <w:trHeight w:val="195"/>
              </w:trPr>
              <w:tc>
                <w:tcPr>
                  <w:tcW w:w="3820" w:type="dxa"/>
                  <w:vMerge w:val="restart"/>
                  <w:vAlign w:val="bottom"/>
                </w:tcPr>
                <w:p w14:paraId="78850810" w14:textId="346CDB43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sous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 xml:space="preserve"> réserve d</w:t>
                  </w:r>
                  <w:r w:rsidR="00667D83"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’</w:t>
                  </w:r>
                  <w:r w:rsidR="002E6F6E"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ê</w:t>
                  </w:r>
                  <w:r w:rsidR="00667D83"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tre</w:t>
                  </w:r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 xml:space="preserve"> :</w:t>
                  </w:r>
                </w:p>
              </w:tc>
            </w:tr>
            <w:tr w:rsidR="006B29A4" w14:paraId="44212FDA" w14:textId="77777777">
              <w:trPr>
                <w:trHeight w:val="128"/>
              </w:trPr>
              <w:tc>
                <w:tcPr>
                  <w:tcW w:w="3820" w:type="dxa"/>
                  <w:vMerge/>
                  <w:vAlign w:val="bottom"/>
                </w:tcPr>
                <w:p w14:paraId="07F10388" w14:textId="77777777" w:rsidR="006B29A4" w:rsidRDefault="006B29A4" w:rsidP="006B29A4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6B29A4" w14:paraId="4D77C786" w14:textId="77777777">
              <w:trPr>
                <w:trHeight w:val="245"/>
              </w:trPr>
              <w:tc>
                <w:tcPr>
                  <w:tcW w:w="3820" w:type="dxa"/>
                  <w:vAlign w:val="bottom"/>
                </w:tcPr>
                <w:p w14:paraId="4835A7EB" w14:textId="2C196A6B" w:rsidR="006B29A4" w:rsidRPr="007978A0" w:rsidRDefault="007978A0" w:rsidP="007978A0">
                  <w:pPr>
                    <w:pStyle w:val="Paragraphedeliste"/>
                    <w:spacing w:line="0" w:lineRule="atLeast"/>
                    <w:ind w:right="71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2E6F6E">
                    <w:rPr>
                      <w:rFonts w:ascii="Arial" w:eastAsia="Arial" w:hAnsi="Arial"/>
                      <w:color w:val="323232"/>
                      <w:sz w:val="17"/>
                    </w:rPr>
                    <w:t>M</w:t>
                  </w:r>
                  <w:r w:rsidR="006B29A4" w:rsidRPr="007978A0">
                    <w:rPr>
                      <w:rFonts w:ascii="Arial" w:eastAsia="Arial" w:hAnsi="Arial"/>
                      <w:color w:val="323232"/>
                      <w:sz w:val="17"/>
                    </w:rPr>
                    <w:t>ajeur avec une licence FFE</w:t>
                  </w:r>
                </w:p>
              </w:tc>
            </w:tr>
            <w:tr w:rsidR="006B29A4" w14:paraId="149DA6C4" w14:textId="77777777">
              <w:trPr>
                <w:trHeight w:val="252"/>
              </w:trPr>
              <w:tc>
                <w:tcPr>
                  <w:tcW w:w="3820" w:type="dxa"/>
                  <w:vAlign w:val="bottom"/>
                </w:tcPr>
                <w:p w14:paraId="072E41C4" w14:textId="77777777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°.......</w:t>
                  </w:r>
                </w:p>
              </w:tc>
            </w:tr>
            <w:tr w:rsidR="006B29A4" w14:paraId="266DB981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7F136745" w14:textId="603D528E" w:rsidR="006B29A4" w:rsidRDefault="007978A0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Mineur avec licence n°.......</w:t>
                  </w:r>
                </w:p>
              </w:tc>
            </w:tr>
            <w:tr w:rsidR="006B29A4" w14:paraId="6EC16095" w14:textId="77777777">
              <w:trPr>
                <w:trHeight w:val="241"/>
              </w:trPr>
              <w:tc>
                <w:tcPr>
                  <w:tcW w:w="3820" w:type="dxa"/>
                  <w:vAlign w:val="bottom"/>
                </w:tcPr>
                <w:p w14:paraId="5A725205" w14:textId="77777777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accompagné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 xml:space="preserve"> d'un parent ou d'un</w:t>
                  </w:r>
                </w:p>
              </w:tc>
            </w:tr>
            <w:tr w:rsidR="004F328C" w14:paraId="277DBF96" w14:textId="77777777">
              <w:trPr>
                <w:trHeight w:val="241"/>
              </w:trPr>
              <w:tc>
                <w:tcPr>
                  <w:tcW w:w="3820" w:type="dxa"/>
                  <w:vAlign w:val="bottom"/>
                </w:tcPr>
                <w:p w14:paraId="7EC35AC2" w14:textId="4C35EF94" w:rsidR="004F328C" w:rsidRDefault="008349B9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enseignant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.</w:t>
                  </w:r>
                </w:p>
              </w:tc>
            </w:tr>
            <w:tr w:rsidR="006B29A4" w14:paraId="0B4FDE57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0BA31B02" w14:textId="7F7ECC4B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</w:p>
              </w:tc>
            </w:tr>
            <w:tr w:rsidR="006B29A4" w14:paraId="42D32E9E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12117571" w14:textId="1D3F919F" w:rsidR="006B29A4" w:rsidRDefault="007978A0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Conditions climatiques et état du</w:t>
                  </w:r>
                </w:p>
              </w:tc>
            </w:tr>
            <w:tr w:rsidR="004F328C" w14:paraId="2EB51F1A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0AE92ECD" w14:textId="7E80D648" w:rsidR="004F328C" w:rsidRDefault="00AC4C5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terrain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.</w:t>
                  </w:r>
                </w:p>
              </w:tc>
            </w:tr>
            <w:tr w:rsidR="006B29A4" w14:paraId="144454B1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3AB03093" w14:textId="674C8B17" w:rsidR="006B29A4" w:rsidRDefault="006B29A4" w:rsidP="00AC4C54">
                  <w:pPr>
                    <w:spacing w:line="0" w:lineRule="atLeast"/>
                    <w:ind w:right="71"/>
                    <w:rPr>
                      <w:rFonts w:ascii="Arial" w:eastAsia="Arial" w:hAnsi="Arial"/>
                      <w:color w:val="323232"/>
                      <w:sz w:val="17"/>
                    </w:rPr>
                  </w:pPr>
                </w:p>
              </w:tc>
            </w:tr>
            <w:tr w:rsidR="006B29A4" w14:paraId="535C2386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1C71C340" w14:textId="51B83482" w:rsidR="006B29A4" w:rsidRDefault="007978A0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Disponibilité des équipements (en</w:t>
                  </w:r>
                </w:p>
              </w:tc>
            </w:tr>
            <w:tr w:rsidR="006B29A4" w14:paraId="70714749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10CBAB24" w14:textId="77777777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fonction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 xml:space="preserve"> du planning des</w:t>
                  </w:r>
                </w:p>
              </w:tc>
            </w:tr>
            <w:tr w:rsidR="006B29A4" w14:paraId="6371DE67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44C8B919" w14:textId="77777777" w:rsidR="006B29A4" w:rsidRDefault="006B29A4" w:rsidP="006B29A4">
                  <w:pPr>
                    <w:spacing w:line="0" w:lineRule="atLeast"/>
                    <w:ind w:right="71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compétitions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).</w:t>
                  </w:r>
                </w:p>
              </w:tc>
            </w:tr>
          </w:tbl>
          <w:p w14:paraId="226E0BF5" w14:textId="77777777" w:rsidR="006B29A4" w:rsidRDefault="006B29A4">
            <w:pPr>
              <w:spacing w:line="0" w:lineRule="atLeast"/>
              <w:ind w:right="71"/>
              <w:jc w:val="center"/>
              <w:rPr>
                <w:rFonts w:ascii="Arial" w:eastAsia="Arial" w:hAnsi="Arial"/>
                <w:b/>
                <w:color w:val="323232"/>
                <w:sz w:val="17"/>
              </w:rPr>
            </w:pPr>
          </w:p>
        </w:tc>
        <w:tc>
          <w:tcPr>
            <w:tcW w:w="3820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0"/>
            </w:tblGrid>
            <w:tr w:rsidR="006B29A4" w14:paraId="4F5F8DD1" w14:textId="77777777">
              <w:trPr>
                <w:trHeight w:val="287"/>
              </w:trPr>
              <w:tc>
                <w:tcPr>
                  <w:tcW w:w="3820" w:type="dxa"/>
                  <w:vMerge w:val="restart"/>
                  <w:vAlign w:val="bottom"/>
                </w:tcPr>
                <w:p w14:paraId="72CD771D" w14:textId="307E48F4" w:rsidR="006B29A4" w:rsidRPr="004F328C" w:rsidRDefault="006B29A4" w:rsidP="007978A0">
                  <w:pPr>
                    <w:spacing w:line="0" w:lineRule="atLeast"/>
                    <w:rPr>
                      <w:rFonts w:ascii="Arial" w:eastAsia="Arial" w:hAnsi="Arial"/>
                      <w:b/>
                      <w:color w:val="323232"/>
                      <w:sz w:val="16"/>
                      <w:szCs w:val="16"/>
                    </w:rPr>
                  </w:pPr>
                </w:p>
              </w:tc>
            </w:tr>
            <w:tr w:rsidR="006B29A4" w14:paraId="1B3A67E9" w14:textId="77777777" w:rsidTr="00BC5A0F">
              <w:trPr>
                <w:trHeight w:val="241"/>
              </w:trPr>
              <w:tc>
                <w:tcPr>
                  <w:tcW w:w="3820" w:type="dxa"/>
                  <w:vMerge/>
                  <w:vAlign w:val="bottom"/>
                </w:tcPr>
                <w:p w14:paraId="1FD0758D" w14:textId="77777777" w:rsidR="006B29A4" w:rsidRDefault="006B29A4" w:rsidP="006B29A4">
                  <w:pPr>
                    <w:spacing w:line="0" w:lineRule="atLeast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6B29A4" w14:paraId="644A80D9" w14:textId="77777777">
              <w:trPr>
                <w:trHeight w:val="252"/>
              </w:trPr>
              <w:tc>
                <w:tcPr>
                  <w:tcW w:w="3820" w:type="dxa"/>
                  <w:vAlign w:val="bottom"/>
                </w:tcPr>
                <w:p w14:paraId="2AB10646" w14:textId="77777777" w:rsidR="006B29A4" w:rsidRDefault="006B29A4" w:rsidP="007978A0">
                  <w:pPr>
                    <w:spacing w:line="0" w:lineRule="atLeast"/>
                    <w:ind w:left="87"/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Accès illimité aux structures équestres</w:t>
                  </w:r>
                </w:p>
              </w:tc>
            </w:tr>
            <w:tr w:rsidR="006B29A4" w14:paraId="75FBB97F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193DE15F" w14:textId="77777777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>sous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323232"/>
                      <w:sz w:val="17"/>
                    </w:rPr>
                    <w:t xml:space="preserve"> réserve de :</w:t>
                  </w:r>
                </w:p>
              </w:tc>
            </w:tr>
            <w:tr w:rsidR="006B29A4" w14:paraId="38D83C56" w14:textId="77777777">
              <w:trPr>
                <w:trHeight w:val="241"/>
              </w:trPr>
              <w:tc>
                <w:tcPr>
                  <w:tcW w:w="3820" w:type="dxa"/>
                  <w:vAlign w:val="bottom"/>
                </w:tcPr>
                <w:p w14:paraId="550841FC" w14:textId="346EAE10" w:rsidR="006B29A4" w:rsidRDefault="007978A0" w:rsidP="006B29A4">
                  <w:pPr>
                    <w:spacing w:line="0" w:lineRule="atLeast"/>
                    <w:ind w:left="8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2E6F6E">
                    <w:rPr>
                      <w:rFonts w:ascii="Arial" w:eastAsia="Arial" w:hAnsi="Arial"/>
                      <w:color w:val="323232"/>
                      <w:sz w:val="17"/>
                    </w:rPr>
                    <w:t>M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ajeur avec une licence FFE</w:t>
                  </w:r>
                </w:p>
              </w:tc>
            </w:tr>
            <w:tr w:rsidR="006B29A4" w14:paraId="4CB93CC3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5A8F7646" w14:textId="77777777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°.......</w:t>
                  </w:r>
                </w:p>
              </w:tc>
            </w:tr>
            <w:tr w:rsidR="006B29A4" w14:paraId="7A8FAE1D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795CDCCD" w14:textId="295420FB" w:rsidR="006B29A4" w:rsidRDefault="004F328C" w:rsidP="006B29A4">
                  <w:pPr>
                    <w:spacing w:line="0" w:lineRule="atLeast"/>
                    <w:ind w:left="8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Mineur avec licence n°.......</w:t>
                  </w:r>
                </w:p>
              </w:tc>
            </w:tr>
            <w:tr w:rsidR="006B29A4" w14:paraId="21EE8FE1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7517824C" w14:textId="77777777" w:rsidR="006B29A4" w:rsidRDefault="006B29A4" w:rsidP="006B29A4">
                  <w:pPr>
                    <w:spacing w:line="0" w:lineRule="atLeast"/>
                    <w:ind w:left="8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accompagné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 xml:space="preserve"> d'un parent ou d'un</w:t>
                  </w:r>
                </w:p>
              </w:tc>
            </w:tr>
            <w:tr w:rsidR="006B29A4" w14:paraId="53BAF565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58125E5D" w14:textId="77777777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enseignant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.</w:t>
                  </w:r>
                </w:p>
              </w:tc>
            </w:tr>
            <w:tr w:rsidR="006B29A4" w14:paraId="2A11AB15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4664F4D7" w14:textId="772E601A" w:rsidR="006B29A4" w:rsidRDefault="004F328C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-</w:t>
                  </w:r>
                  <w:r w:rsidR="006B29A4">
                    <w:rPr>
                      <w:rFonts w:ascii="Arial" w:eastAsia="Arial" w:hAnsi="Arial"/>
                      <w:color w:val="323232"/>
                      <w:sz w:val="17"/>
                    </w:rPr>
                    <w:t>Conditions climatiques et état du</w:t>
                  </w:r>
                </w:p>
              </w:tc>
            </w:tr>
            <w:tr w:rsidR="006B29A4" w14:paraId="74BC17BC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02DD0958" w14:textId="77777777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terrain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.</w:t>
                  </w:r>
                </w:p>
              </w:tc>
            </w:tr>
            <w:tr w:rsidR="006B29A4" w14:paraId="3F2451C4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6EE76BED" w14:textId="62E95F1E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Disponibilité des équipements (en</w:t>
                  </w:r>
                </w:p>
              </w:tc>
            </w:tr>
            <w:tr w:rsidR="006B29A4" w14:paraId="11CF72CA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6F61B0FB" w14:textId="77777777" w:rsidR="006B29A4" w:rsidRDefault="006B29A4" w:rsidP="006B29A4">
                  <w:pPr>
                    <w:spacing w:line="0" w:lineRule="atLeast"/>
                    <w:ind w:left="6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fonction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 xml:space="preserve"> du planning des</w:t>
                  </w:r>
                </w:p>
              </w:tc>
            </w:tr>
            <w:tr w:rsidR="006B29A4" w14:paraId="0D64CF6C" w14:textId="77777777">
              <w:trPr>
                <w:trHeight w:val="249"/>
              </w:trPr>
              <w:tc>
                <w:tcPr>
                  <w:tcW w:w="3820" w:type="dxa"/>
                  <w:vAlign w:val="bottom"/>
                </w:tcPr>
                <w:p w14:paraId="5E736E8C" w14:textId="77777777" w:rsidR="006B29A4" w:rsidRDefault="006B29A4" w:rsidP="006B29A4">
                  <w:pPr>
                    <w:spacing w:line="0" w:lineRule="atLeast"/>
                    <w:ind w:left="87"/>
                    <w:jc w:val="center"/>
                    <w:rPr>
                      <w:rFonts w:ascii="Arial" w:eastAsia="Arial" w:hAnsi="Arial"/>
                      <w:color w:val="323232"/>
                      <w:sz w:val="17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compétitions</w:t>
                  </w:r>
                  <w:proofErr w:type="gramEnd"/>
                  <w:r>
                    <w:rPr>
                      <w:rFonts w:ascii="Arial" w:eastAsia="Arial" w:hAnsi="Arial"/>
                      <w:color w:val="323232"/>
                      <w:sz w:val="17"/>
                    </w:rPr>
                    <w:t>).</w:t>
                  </w:r>
                </w:p>
              </w:tc>
            </w:tr>
          </w:tbl>
          <w:p w14:paraId="6F761E8D" w14:textId="77777777" w:rsidR="008E0097" w:rsidRDefault="008E0097" w:rsidP="006B29A4">
            <w:pPr>
              <w:spacing w:line="0" w:lineRule="atLeast"/>
              <w:ind w:left="67"/>
              <w:rPr>
                <w:rFonts w:ascii="Arial" w:eastAsia="Arial" w:hAnsi="Arial"/>
                <w:b/>
                <w:color w:val="323232"/>
                <w:sz w:val="25"/>
              </w:rPr>
            </w:pPr>
          </w:p>
        </w:tc>
      </w:tr>
      <w:tr w:rsidR="008E0097" w14:paraId="525B87D3" w14:textId="77777777" w:rsidTr="006B29A4">
        <w:trPr>
          <w:trHeight w:val="128"/>
        </w:trPr>
        <w:tc>
          <w:tcPr>
            <w:tcW w:w="3820" w:type="dxa"/>
            <w:vAlign w:val="bottom"/>
          </w:tcPr>
          <w:p w14:paraId="1CD1C5DF" w14:textId="77777777" w:rsidR="008E0097" w:rsidRDefault="008E009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20" w:type="dxa"/>
            <w:vAlign w:val="bottom"/>
          </w:tcPr>
          <w:p w14:paraId="36A0D015" w14:textId="77777777" w:rsidR="008E0097" w:rsidRDefault="008E0097">
            <w:pPr>
              <w:spacing w:line="0" w:lineRule="atLeast"/>
              <w:ind w:left="67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</w:p>
        </w:tc>
      </w:tr>
      <w:tr w:rsidR="00382DDD" w14:paraId="72C4252B" w14:textId="77777777" w:rsidTr="006B29A4">
        <w:trPr>
          <w:trHeight w:val="128"/>
        </w:trPr>
        <w:tc>
          <w:tcPr>
            <w:tcW w:w="3820" w:type="dxa"/>
            <w:vAlign w:val="bottom"/>
          </w:tcPr>
          <w:p w14:paraId="2B5D274C" w14:textId="77777777" w:rsidR="00382DDD" w:rsidRDefault="00382DD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20" w:type="dxa"/>
            <w:vAlign w:val="bottom"/>
          </w:tcPr>
          <w:p w14:paraId="2FB94CCD" w14:textId="77777777" w:rsidR="00382DDD" w:rsidRDefault="00382DDD">
            <w:pPr>
              <w:spacing w:line="0" w:lineRule="atLeast"/>
              <w:ind w:left="67"/>
              <w:jc w:val="center"/>
              <w:rPr>
                <w:rFonts w:ascii="Arial" w:eastAsia="Arial" w:hAnsi="Arial"/>
                <w:b/>
                <w:color w:val="323232"/>
                <w:sz w:val="25"/>
              </w:rPr>
            </w:pPr>
          </w:p>
        </w:tc>
      </w:tr>
    </w:tbl>
    <w:p w14:paraId="1C768D76" w14:textId="469A1366" w:rsidR="008E0097" w:rsidRDefault="008E009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B1D9940" w14:textId="77777777" w:rsidR="008E0097" w:rsidRDefault="008E0097">
      <w:pPr>
        <w:spacing w:line="20" w:lineRule="exact"/>
        <w:rPr>
          <w:rFonts w:ascii="Times New Roman" w:eastAsia="Times New Roman" w:hAnsi="Times New Roman"/>
          <w:sz w:val="24"/>
        </w:rPr>
        <w:sectPr w:rsidR="008E0097" w:rsidSect="00B76648">
          <w:type w:val="continuous"/>
          <w:pgSz w:w="11920" w:h="16845"/>
          <w:pgMar w:top="1440" w:right="170" w:bottom="0" w:left="120" w:header="0" w:footer="0" w:gutter="0"/>
          <w:cols w:num="2" w:space="0" w:equalWidth="0">
            <w:col w:w="3580" w:space="400"/>
            <w:col w:w="7640"/>
          </w:cols>
          <w:docGrid w:linePitch="360"/>
        </w:sectPr>
      </w:pPr>
    </w:p>
    <w:p w14:paraId="098CD444" w14:textId="29271D84" w:rsidR="008E0097" w:rsidRPr="007978A0" w:rsidRDefault="007978A0" w:rsidP="007978A0">
      <w:pPr>
        <w:tabs>
          <w:tab w:val="left" w:pos="968"/>
        </w:tabs>
        <w:spacing w:line="200" w:lineRule="exact"/>
        <w:rPr>
          <w:rFonts w:ascii="Times New Roman" w:eastAsia="Times New Roman" w:hAnsi="Times New Roman"/>
          <w:b/>
          <w:bCs/>
          <w:sz w:val="24"/>
        </w:rPr>
      </w:pPr>
      <w:r>
        <w:rPr>
          <w:rFonts w:ascii="Arial" w:eastAsia="Arial" w:hAnsi="Arial"/>
          <w:b/>
          <w:noProof/>
          <w:color w:val="323232"/>
          <w:sz w:val="17"/>
        </w:rPr>
        <w:drawing>
          <wp:anchor distT="0" distB="0" distL="114300" distR="114300" simplePos="0" relativeHeight="251666944" behindDoc="1" locked="0" layoutInCell="1" allowOverlap="1" wp14:anchorId="1E7A501E" wp14:editId="4A5CC08E">
            <wp:simplePos x="0" y="0"/>
            <wp:positionH relativeFrom="margin">
              <wp:posOffset>628777</wp:posOffset>
            </wp:positionH>
            <wp:positionV relativeFrom="paragraph">
              <wp:posOffset>1575</wp:posOffset>
            </wp:positionV>
            <wp:extent cx="276225" cy="266700"/>
            <wp:effectExtent l="0" t="0" r="9525" b="0"/>
            <wp:wrapNone/>
            <wp:docPr id="324106750" name="Image 324106750" descr="Une image contenant Rectangle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17561" name="Image 978617561" descr="Une image contenant Rectangle, car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  <w:r w:rsidRPr="007978A0">
        <w:rPr>
          <w:rFonts w:ascii="Times New Roman" w:eastAsia="Times New Roman" w:hAnsi="Times New Roman"/>
          <w:b/>
          <w:bCs/>
          <w:sz w:val="24"/>
        </w:rPr>
        <w:t>Membre de soutien (versement libre déductible des impôts</w:t>
      </w:r>
      <w:r>
        <w:rPr>
          <w:rFonts w:ascii="Times New Roman" w:eastAsia="Times New Roman" w:hAnsi="Times New Roman"/>
          <w:b/>
          <w:bCs/>
          <w:sz w:val="24"/>
        </w:rPr>
        <w:t xml:space="preserve"> dans le cadre du mécénat</w:t>
      </w:r>
      <w:r w:rsidRPr="007978A0">
        <w:rPr>
          <w:rFonts w:ascii="Times New Roman" w:eastAsia="Times New Roman" w:hAnsi="Times New Roman"/>
          <w:b/>
          <w:bCs/>
          <w:sz w:val="24"/>
        </w:rPr>
        <w:t>)</w:t>
      </w:r>
    </w:p>
    <w:p w14:paraId="6ECA3700" w14:textId="77777777" w:rsidR="007978A0" w:rsidRPr="007978A0" w:rsidRDefault="007978A0" w:rsidP="007978A0">
      <w:pPr>
        <w:tabs>
          <w:tab w:val="left" w:pos="968"/>
        </w:tabs>
        <w:spacing w:line="200" w:lineRule="exact"/>
        <w:rPr>
          <w:rFonts w:ascii="Times New Roman" w:eastAsia="Times New Roman" w:hAnsi="Times New Roman"/>
          <w:b/>
          <w:bCs/>
          <w:sz w:val="24"/>
        </w:rPr>
      </w:pPr>
    </w:p>
    <w:p w14:paraId="7C4D3EA3" w14:textId="5EACF714" w:rsidR="008E0097" w:rsidRPr="007978A0" w:rsidRDefault="007978A0" w:rsidP="007978A0">
      <w:pPr>
        <w:tabs>
          <w:tab w:val="left" w:pos="968"/>
        </w:tabs>
        <w:spacing w:line="249" w:lineRule="exact"/>
        <w:rPr>
          <w:rFonts w:ascii="Times New Roman" w:eastAsia="Times New Roman" w:hAnsi="Times New Roman"/>
          <w:b/>
          <w:bCs/>
          <w:sz w:val="24"/>
        </w:rPr>
      </w:pPr>
      <w:r w:rsidRPr="007978A0">
        <w:rPr>
          <w:rFonts w:ascii="Times New Roman" w:eastAsia="Times New Roman" w:hAnsi="Times New Roman"/>
          <w:b/>
          <w:bCs/>
          <w:sz w:val="24"/>
        </w:rPr>
        <w:tab/>
        <w:t>Montant…………………………….</w:t>
      </w:r>
    </w:p>
    <w:p w14:paraId="2C8FB2AD" w14:textId="1FC66CB8" w:rsidR="007978A0" w:rsidRDefault="007978A0" w:rsidP="007978A0">
      <w:pPr>
        <w:tabs>
          <w:tab w:val="left" w:pos="968"/>
        </w:tabs>
        <w:spacing w:line="249" w:lineRule="exact"/>
        <w:rPr>
          <w:rFonts w:ascii="Times New Roman" w:eastAsia="Times New Roman" w:hAnsi="Times New Roman"/>
          <w:sz w:val="24"/>
        </w:rPr>
      </w:pPr>
    </w:p>
    <w:p w14:paraId="0B1F9438" w14:textId="77777777" w:rsidR="00B83721" w:rsidRPr="00B83721" w:rsidRDefault="007978A0" w:rsidP="00B837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9" w:lineRule="exact"/>
        <w:jc w:val="center"/>
        <w:rPr>
          <w:rFonts w:ascii="Times New Roman" w:eastAsia="Times New Roman" w:hAnsi="Times New Roman"/>
          <w:i/>
          <w:iCs/>
          <w:szCs w:val="16"/>
        </w:rPr>
      </w:pPr>
      <w:r w:rsidRPr="00B83721">
        <w:rPr>
          <w:rFonts w:ascii="Times New Roman" w:eastAsia="Times New Roman" w:hAnsi="Times New Roman"/>
          <w:i/>
          <w:iCs/>
          <w:szCs w:val="16"/>
        </w:rPr>
        <w:t xml:space="preserve">CNPV est une association reconnue d’intérêt général. Pour soutenir ses activités d’insertion (Atelier Chantier d’Insertion et </w:t>
      </w:r>
    </w:p>
    <w:p w14:paraId="0AADE035" w14:textId="7D99D7E6" w:rsidR="00B83721" w:rsidRPr="00B83721" w:rsidRDefault="00B83721" w:rsidP="00B837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9" w:lineRule="exact"/>
        <w:jc w:val="center"/>
        <w:rPr>
          <w:rFonts w:ascii="Times New Roman" w:eastAsia="Times New Roman" w:hAnsi="Times New Roman"/>
          <w:i/>
          <w:iCs/>
          <w:szCs w:val="16"/>
        </w:rPr>
      </w:pPr>
      <w:r w:rsidRPr="00B83721">
        <w:rPr>
          <w:rFonts w:ascii="Times New Roman" w:eastAsia="Times New Roman" w:hAnsi="Times New Roman"/>
          <w:i/>
          <w:iCs/>
          <w:szCs w:val="16"/>
        </w:rPr>
        <w:t>Atelier</w:t>
      </w:r>
      <w:r w:rsidR="007978A0" w:rsidRPr="00B83721">
        <w:rPr>
          <w:rFonts w:ascii="Times New Roman" w:eastAsia="Times New Roman" w:hAnsi="Times New Roman"/>
          <w:i/>
          <w:iCs/>
          <w:szCs w:val="16"/>
        </w:rPr>
        <w:t xml:space="preserve"> mobilisation) vous pouvez effectuer un versement du montant qui vont convient et bénéficier d’une réduction </w:t>
      </w:r>
    </w:p>
    <w:p w14:paraId="78910ADA" w14:textId="5585D79F" w:rsidR="007978A0" w:rsidRPr="00B83721" w:rsidRDefault="007978A0" w:rsidP="00B837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79" w:lineRule="exact"/>
        <w:jc w:val="center"/>
        <w:rPr>
          <w:rFonts w:ascii="Times New Roman" w:eastAsia="Times New Roman" w:hAnsi="Times New Roman"/>
          <w:i/>
          <w:iCs/>
          <w:szCs w:val="16"/>
        </w:rPr>
      </w:pPr>
      <w:proofErr w:type="gramStart"/>
      <w:r w:rsidRPr="00B83721">
        <w:rPr>
          <w:rFonts w:ascii="Times New Roman" w:eastAsia="Times New Roman" w:hAnsi="Times New Roman"/>
          <w:i/>
          <w:iCs/>
          <w:szCs w:val="16"/>
        </w:rPr>
        <w:t>d’impôts</w:t>
      </w:r>
      <w:proofErr w:type="gramEnd"/>
      <w:r w:rsidRPr="00B83721">
        <w:rPr>
          <w:rFonts w:ascii="Times New Roman" w:eastAsia="Times New Roman" w:hAnsi="Times New Roman"/>
          <w:i/>
          <w:iCs/>
          <w:szCs w:val="16"/>
        </w:rPr>
        <w:t xml:space="preserve"> sur la somme versée de 66%. Par exemple un versement de 50€ revient à 17€, de 100€ à 34€ etc….</w:t>
      </w:r>
    </w:p>
    <w:p w14:paraId="1A458877" w14:textId="77777777" w:rsidR="007978A0" w:rsidRDefault="007978A0" w:rsidP="00B837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8"/>
        </w:tabs>
        <w:spacing w:line="249" w:lineRule="exact"/>
        <w:rPr>
          <w:rFonts w:ascii="Times New Roman" w:eastAsia="Times New Roman" w:hAnsi="Times New Roman"/>
          <w:sz w:val="24"/>
        </w:rPr>
      </w:pPr>
    </w:p>
    <w:p w14:paraId="23ACB704" w14:textId="6AB1A36E" w:rsidR="00E52CE3" w:rsidRDefault="00E52CE3">
      <w:pPr>
        <w:spacing w:line="3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-----------------------------------------------------------------------------------------------------------------------------------</w:t>
      </w:r>
    </w:p>
    <w:p w14:paraId="3BB10B9D" w14:textId="5A9EFD92" w:rsidR="00B83721" w:rsidRDefault="00E52CE3">
      <w:pPr>
        <w:spacing w:line="3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Nom…………………………………………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.Prénom…………………………………………</w:t>
      </w:r>
      <w:r w:rsidR="004F328C">
        <w:rPr>
          <w:rFonts w:ascii="Times New Roman" w:eastAsia="Times New Roman" w:hAnsi="Times New Roman"/>
          <w:sz w:val="24"/>
        </w:rPr>
        <w:t>…………</w:t>
      </w:r>
    </w:p>
    <w:p w14:paraId="5A254CA8" w14:textId="599955E8" w:rsidR="00E52CE3" w:rsidRDefault="00B83721">
      <w:pPr>
        <w:spacing w:line="3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Adresse</w:t>
      </w:r>
      <w:r w:rsidR="00E52CE3"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</w:t>
      </w:r>
      <w:r w:rsidR="004F328C">
        <w:rPr>
          <w:rFonts w:ascii="Times New Roman" w:eastAsia="Times New Roman" w:hAnsi="Times New Roman"/>
          <w:sz w:val="24"/>
        </w:rPr>
        <w:t>….</w:t>
      </w:r>
    </w:p>
    <w:p w14:paraId="65F64EF3" w14:textId="6F574518" w:rsidR="00E52CE3" w:rsidRDefault="00E52CE3">
      <w:pPr>
        <w:spacing w:line="3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Téléphone……………………………………courriel…………………………………@.................................</w:t>
      </w:r>
    </w:p>
    <w:p w14:paraId="0FE8F07A" w14:textId="77777777" w:rsidR="007978A0" w:rsidRDefault="007978A0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4BD048DB" w14:textId="3A8DBDA8" w:rsidR="008E0097" w:rsidRPr="00E52CE3" w:rsidRDefault="00B83721">
      <w:pPr>
        <w:tabs>
          <w:tab w:val="left" w:pos="5180"/>
        </w:tabs>
        <w:spacing w:line="0" w:lineRule="atLeast"/>
        <w:rPr>
          <w:rFonts w:ascii="Open Sans Light" w:eastAsia="Open Sans Light" w:hAnsi="Open Sans Light"/>
          <w:sz w:val="22"/>
          <w:szCs w:val="16"/>
        </w:rPr>
      </w:pPr>
      <w:r>
        <w:rPr>
          <w:rFonts w:ascii="Times New Roman" w:eastAsia="Times New Roman" w:hAnsi="Times New Roman"/>
          <w:sz w:val="24"/>
        </w:rPr>
        <w:t xml:space="preserve">   </w:t>
      </w:r>
      <w:r w:rsidR="00E52CE3">
        <w:rPr>
          <w:rFonts w:ascii="Times New Roman" w:eastAsia="Times New Roman" w:hAnsi="Times New Roman"/>
          <w:sz w:val="24"/>
        </w:rPr>
        <w:t>Date</w:t>
      </w:r>
      <w:r w:rsidRPr="00E52CE3">
        <w:rPr>
          <w:rFonts w:ascii="Open Sans Light" w:eastAsia="Open Sans Light" w:hAnsi="Open Sans Light"/>
          <w:sz w:val="22"/>
          <w:szCs w:val="16"/>
        </w:rPr>
        <w:t xml:space="preserve"> ..........................</w:t>
      </w:r>
      <w:r w:rsidRPr="00E52CE3">
        <w:rPr>
          <w:rFonts w:ascii="Times New Roman" w:eastAsia="Times New Roman" w:hAnsi="Times New Roman"/>
          <w:sz w:val="16"/>
          <w:szCs w:val="16"/>
        </w:rPr>
        <w:tab/>
      </w:r>
      <w:r w:rsidRPr="00E52CE3">
        <w:rPr>
          <w:rFonts w:ascii="Open Sans Light" w:eastAsia="Open Sans Light" w:hAnsi="Open Sans Light"/>
          <w:sz w:val="22"/>
          <w:szCs w:val="16"/>
        </w:rPr>
        <w:t xml:space="preserve"> </w:t>
      </w:r>
      <w:r w:rsidR="00E52CE3">
        <w:rPr>
          <w:rFonts w:ascii="Times New Roman" w:eastAsia="Open Sans Light" w:hAnsi="Times New Roman" w:cs="Times New Roman"/>
          <w:sz w:val="22"/>
          <w:szCs w:val="16"/>
        </w:rPr>
        <w:t>Signature</w:t>
      </w:r>
      <w:r w:rsidR="00E52CE3" w:rsidRPr="00E52CE3">
        <w:rPr>
          <w:rFonts w:ascii="Open Sans Light" w:eastAsia="Open Sans Light" w:hAnsi="Open Sans Light"/>
          <w:sz w:val="22"/>
          <w:szCs w:val="16"/>
        </w:rPr>
        <w:t xml:space="preserve"> :</w:t>
      </w:r>
    </w:p>
    <w:p w14:paraId="1087E229" w14:textId="765E36F5" w:rsidR="007978A0" w:rsidRDefault="007978A0">
      <w:pPr>
        <w:tabs>
          <w:tab w:val="left" w:pos="5180"/>
        </w:tabs>
        <w:spacing w:line="0" w:lineRule="atLeast"/>
        <w:rPr>
          <w:rFonts w:ascii="Open Sans Light" w:eastAsia="Open Sans Light" w:hAnsi="Open Sans Light"/>
          <w:sz w:val="25"/>
        </w:rPr>
        <w:sectPr w:rsidR="007978A0" w:rsidSect="00B76648">
          <w:type w:val="continuous"/>
          <w:pgSz w:w="11920" w:h="16845"/>
          <w:pgMar w:top="720" w:right="720" w:bottom="720" w:left="720" w:header="0" w:footer="0" w:gutter="0"/>
          <w:cols w:space="0"/>
          <w:docGrid w:linePitch="360"/>
        </w:sectPr>
      </w:pPr>
    </w:p>
    <w:p w14:paraId="47FC0840" w14:textId="77777777" w:rsidR="008E0097" w:rsidRDefault="008E0097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403B3150" w14:textId="39DFAED7" w:rsidR="00E52CE3" w:rsidRDefault="00E52CE3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4CCD04AB" w14:textId="143D8A73" w:rsidR="007978A0" w:rsidRPr="007978A0" w:rsidRDefault="00E52CE3" w:rsidP="00E52CE3">
      <w:pPr>
        <w:spacing w:line="0" w:lineRule="atLeast"/>
        <w:jc w:val="center"/>
        <w:rPr>
          <w:rFonts w:ascii="Arial" w:eastAsia="Arial" w:hAnsi="Arial"/>
          <w:b/>
          <w:bCs/>
          <w:sz w:val="22"/>
          <w:szCs w:val="32"/>
          <w:highlight w:val="darkGray"/>
        </w:rPr>
      </w:pPr>
      <w:r w:rsidRPr="007978A0">
        <w:rPr>
          <w:rFonts w:ascii="Arial" w:eastAsia="Arial" w:hAnsi="Arial"/>
          <w:sz w:val="22"/>
          <w:szCs w:val="32"/>
          <w:highlight w:val="darkGray"/>
        </w:rPr>
        <w:t xml:space="preserve">Bulletin d'adhésion à </w:t>
      </w:r>
      <w:r w:rsidR="007978A0">
        <w:rPr>
          <w:rFonts w:ascii="Arial" w:eastAsia="Arial" w:hAnsi="Arial"/>
          <w:sz w:val="22"/>
          <w:szCs w:val="32"/>
          <w:highlight w:val="darkGray"/>
        </w:rPr>
        <w:t>adresser</w:t>
      </w:r>
      <w:r w:rsidRPr="007978A0">
        <w:rPr>
          <w:rFonts w:ascii="Arial" w:eastAsia="Arial" w:hAnsi="Arial"/>
          <w:sz w:val="22"/>
          <w:szCs w:val="32"/>
          <w:highlight w:val="darkGray"/>
        </w:rPr>
        <w:t xml:space="preserve"> avec le règlement à</w:t>
      </w:r>
      <w:r w:rsidRPr="007978A0">
        <w:rPr>
          <w:rFonts w:ascii="Arial" w:eastAsia="Arial" w:hAnsi="Arial"/>
          <w:b/>
          <w:bCs/>
          <w:sz w:val="22"/>
          <w:szCs w:val="32"/>
          <w:highlight w:val="darkGray"/>
        </w:rPr>
        <w:t xml:space="preserve"> : </w:t>
      </w:r>
    </w:p>
    <w:p w14:paraId="12EF2C49" w14:textId="244A2DD5" w:rsidR="00E52CE3" w:rsidRPr="007978A0" w:rsidRDefault="00E52CE3" w:rsidP="00E52CE3">
      <w:pPr>
        <w:spacing w:line="0" w:lineRule="atLeast"/>
        <w:jc w:val="center"/>
        <w:rPr>
          <w:rFonts w:ascii="Arial" w:eastAsia="Arial" w:hAnsi="Arial"/>
          <w:b/>
          <w:bCs/>
          <w:sz w:val="24"/>
          <w:szCs w:val="36"/>
        </w:rPr>
      </w:pPr>
      <w:r w:rsidRPr="007978A0">
        <w:rPr>
          <w:rFonts w:ascii="Arial" w:eastAsia="Arial" w:hAnsi="Arial"/>
          <w:b/>
          <w:bCs/>
          <w:sz w:val="24"/>
          <w:szCs w:val="36"/>
          <w:highlight w:val="darkGray"/>
        </w:rPr>
        <w:t>Cheval Nature en Périgord Vert, Place François Mitterrand - 24800 Saint Jory de Chalais</w:t>
      </w:r>
    </w:p>
    <w:p w14:paraId="7C82A4B6" w14:textId="77777777" w:rsidR="00E52CE3" w:rsidRPr="007978A0" w:rsidRDefault="00E52CE3" w:rsidP="00E52CE3">
      <w:pPr>
        <w:spacing w:line="200" w:lineRule="exact"/>
        <w:jc w:val="center"/>
        <w:rPr>
          <w:rFonts w:ascii="Times New Roman" w:eastAsia="Times New Roman" w:hAnsi="Times New Roman"/>
          <w:b/>
          <w:bCs/>
          <w:sz w:val="36"/>
          <w:szCs w:val="28"/>
        </w:rPr>
      </w:pPr>
    </w:p>
    <w:sectPr w:rsidR="00E52CE3" w:rsidRPr="007978A0" w:rsidSect="00B76648">
      <w:type w:val="continuous"/>
      <w:pgSz w:w="11920" w:h="16845"/>
      <w:pgMar w:top="1440" w:right="170" w:bottom="0" w:left="12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3277F"/>
    <w:multiLevelType w:val="hybridMultilevel"/>
    <w:tmpl w:val="CD1E7120"/>
    <w:lvl w:ilvl="0" w:tplc="088AD7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9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EE"/>
    <w:rsid w:val="00192CFD"/>
    <w:rsid w:val="001D4792"/>
    <w:rsid w:val="002B22D5"/>
    <w:rsid w:val="002E6F6E"/>
    <w:rsid w:val="00382DDD"/>
    <w:rsid w:val="004F328C"/>
    <w:rsid w:val="00584C89"/>
    <w:rsid w:val="005A730B"/>
    <w:rsid w:val="005E1D36"/>
    <w:rsid w:val="00667D83"/>
    <w:rsid w:val="006B29A4"/>
    <w:rsid w:val="007978A0"/>
    <w:rsid w:val="007D5080"/>
    <w:rsid w:val="00820C05"/>
    <w:rsid w:val="008349B9"/>
    <w:rsid w:val="008C2228"/>
    <w:rsid w:val="008E0097"/>
    <w:rsid w:val="009E35AB"/>
    <w:rsid w:val="009E6B89"/>
    <w:rsid w:val="00AC4C54"/>
    <w:rsid w:val="00B25306"/>
    <w:rsid w:val="00B76648"/>
    <w:rsid w:val="00B83721"/>
    <w:rsid w:val="00BC5A0F"/>
    <w:rsid w:val="00C5341B"/>
    <w:rsid w:val="00C82AEE"/>
    <w:rsid w:val="00E52CE3"/>
    <w:rsid w:val="00E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620B1"/>
  <w15:chartTrackingRefBased/>
  <w15:docId w15:val="{9D6F9FF4-099A-4E3C-9F36-2EEF3BCD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ACI - CNPV</dc:creator>
  <cp:keywords/>
  <cp:lastModifiedBy>Direction ACI - CNPV</cp:lastModifiedBy>
  <cp:revision>2</cp:revision>
  <cp:lastPrinted>2023-05-11T20:13:00Z</cp:lastPrinted>
  <dcterms:created xsi:type="dcterms:W3CDTF">2025-08-14T12:47:00Z</dcterms:created>
  <dcterms:modified xsi:type="dcterms:W3CDTF">2025-08-14T12:47:00Z</dcterms:modified>
</cp:coreProperties>
</file>